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7C" w:rsidRPr="00602161" w:rsidRDefault="00602161">
      <w:pPr>
        <w:rPr>
          <w:sz w:val="28"/>
          <w:szCs w:val="28"/>
        </w:rPr>
      </w:pPr>
      <w:r w:rsidRPr="00602161">
        <w:rPr>
          <w:sz w:val="28"/>
          <w:szCs w:val="28"/>
        </w:rPr>
        <w:t>1.Журналы первичного учета</w:t>
      </w:r>
    </w:p>
    <w:p w:rsidR="00602161" w:rsidRPr="00602161" w:rsidRDefault="00602161">
      <w:pPr>
        <w:rPr>
          <w:sz w:val="28"/>
          <w:szCs w:val="28"/>
        </w:rPr>
      </w:pPr>
      <w:r w:rsidRPr="00602161">
        <w:rPr>
          <w:sz w:val="28"/>
          <w:szCs w:val="28"/>
        </w:rPr>
        <w:t>2.Личные дела</w:t>
      </w:r>
    </w:p>
    <w:p w:rsidR="00602161" w:rsidRPr="00602161" w:rsidRDefault="00602161">
      <w:pPr>
        <w:rPr>
          <w:sz w:val="28"/>
          <w:szCs w:val="28"/>
        </w:rPr>
      </w:pPr>
      <w:r w:rsidRPr="00602161">
        <w:rPr>
          <w:sz w:val="28"/>
          <w:szCs w:val="28"/>
        </w:rPr>
        <w:t>3.Акты обследования</w:t>
      </w:r>
    </w:p>
    <w:p w:rsidR="00602161" w:rsidRPr="00602161" w:rsidRDefault="00730D9E">
      <w:pPr>
        <w:rPr>
          <w:sz w:val="28"/>
          <w:szCs w:val="28"/>
        </w:rPr>
      </w:pPr>
      <w:r>
        <w:rPr>
          <w:sz w:val="28"/>
          <w:szCs w:val="28"/>
        </w:rPr>
        <w:t>4.Описи</w:t>
      </w:r>
      <w:bookmarkStart w:id="0" w:name="_GoBack"/>
      <w:bookmarkEnd w:id="0"/>
      <w:r w:rsidR="00602161" w:rsidRPr="00602161">
        <w:rPr>
          <w:sz w:val="28"/>
          <w:szCs w:val="28"/>
        </w:rPr>
        <w:t xml:space="preserve">  имущества подопечного</w:t>
      </w:r>
      <w:r>
        <w:rPr>
          <w:sz w:val="28"/>
          <w:szCs w:val="28"/>
        </w:rPr>
        <w:t xml:space="preserve"> </w:t>
      </w:r>
      <w:proofErr w:type="gramStart"/>
      <w:r w:rsidR="00602161" w:rsidRPr="00602161">
        <w:rPr>
          <w:sz w:val="28"/>
          <w:szCs w:val="28"/>
        </w:rPr>
        <w:t xml:space="preserve">( </w:t>
      </w:r>
      <w:proofErr w:type="gramEnd"/>
      <w:r w:rsidR="00602161" w:rsidRPr="00602161">
        <w:rPr>
          <w:sz w:val="28"/>
          <w:szCs w:val="28"/>
        </w:rPr>
        <w:t>вплоть до описи мебели</w:t>
      </w:r>
      <w:r w:rsidR="00602161">
        <w:rPr>
          <w:sz w:val="28"/>
          <w:szCs w:val="28"/>
        </w:rPr>
        <w:t xml:space="preserve">, одежда, </w:t>
      </w:r>
      <w:r w:rsidR="005E64DF">
        <w:rPr>
          <w:sz w:val="28"/>
          <w:szCs w:val="28"/>
        </w:rPr>
        <w:t>товары длительного пользования</w:t>
      </w:r>
      <w:r w:rsidR="00602161" w:rsidRPr="00602161">
        <w:rPr>
          <w:sz w:val="28"/>
          <w:szCs w:val="28"/>
        </w:rPr>
        <w:t xml:space="preserve"> </w:t>
      </w:r>
      <w:proofErr w:type="spellStart"/>
      <w:r w:rsidR="00602161" w:rsidRPr="00602161">
        <w:rPr>
          <w:sz w:val="28"/>
          <w:szCs w:val="28"/>
        </w:rPr>
        <w:t>ит.д</w:t>
      </w:r>
      <w:proofErr w:type="spellEnd"/>
      <w:r w:rsidR="00602161" w:rsidRPr="00602161">
        <w:rPr>
          <w:sz w:val="28"/>
          <w:szCs w:val="28"/>
        </w:rPr>
        <w:t>.)</w:t>
      </w:r>
    </w:p>
    <w:p w:rsidR="00602161" w:rsidRDefault="00602161">
      <w:pPr>
        <w:rPr>
          <w:sz w:val="28"/>
          <w:szCs w:val="28"/>
        </w:rPr>
      </w:pPr>
      <w:r w:rsidRPr="00602161">
        <w:rPr>
          <w:sz w:val="28"/>
          <w:szCs w:val="28"/>
        </w:rPr>
        <w:t>5.</w:t>
      </w:r>
      <w:r>
        <w:rPr>
          <w:sz w:val="28"/>
          <w:szCs w:val="28"/>
        </w:rPr>
        <w:t>Документы по смене фамилий</w:t>
      </w:r>
    </w:p>
    <w:p w:rsidR="00602161" w:rsidRDefault="00602161">
      <w:pPr>
        <w:rPr>
          <w:sz w:val="28"/>
          <w:szCs w:val="28"/>
        </w:rPr>
      </w:pPr>
      <w:r>
        <w:rPr>
          <w:sz w:val="28"/>
          <w:szCs w:val="28"/>
        </w:rPr>
        <w:t>6.Правидльность учета личных 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личные счета, сберкнижки, разрешения)</w:t>
      </w:r>
    </w:p>
    <w:p w:rsidR="00602161" w:rsidRDefault="00602161">
      <w:pPr>
        <w:rPr>
          <w:sz w:val="28"/>
          <w:szCs w:val="28"/>
        </w:rPr>
      </w:pPr>
      <w:r>
        <w:rPr>
          <w:sz w:val="28"/>
          <w:szCs w:val="28"/>
        </w:rPr>
        <w:t>7.Назначение выплат</w:t>
      </w:r>
    </w:p>
    <w:p w:rsidR="00602161" w:rsidRDefault="00602161">
      <w:pPr>
        <w:rPr>
          <w:sz w:val="28"/>
          <w:szCs w:val="28"/>
        </w:rPr>
      </w:pPr>
      <w:r>
        <w:rPr>
          <w:sz w:val="28"/>
          <w:szCs w:val="28"/>
        </w:rPr>
        <w:t>8.Принятие на учет и снятие  с учета</w:t>
      </w:r>
    </w:p>
    <w:p w:rsidR="00602161" w:rsidRDefault="00602161">
      <w:pPr>
        <w:rPr>
          <w:sz w:val="28"/>
          <w:szCs w:val="28"/>
        </w:rPr>
      </w:pPr>
      <w:r>
        <w:rPr>
          <w:sz w:val="28"/>
          <w:szCs w:val="28"/>
        </w:rPr>
        <w:t>9.Заключения о возможности  граждан</w:t>
      </w:r>
      <w:r w:rsidR="005E64DF">
        <w:rPr>
          <w:sz w:val="28"/>
          <w:szCs w:val="28"/>
        </w:rPr>
        <w:t>и</w:t>
      </w:r>
      <w:r>
        <w:rPr>
          <w:sz w:val="28"/>
          <w:szCs w:val="28"/>
        </w:rPr>
        <w:t>на взять ребенка  на воспитание в семью</w:t>
      </w:r>
    </w:p>
    <w:p w:rsidR="00602161" w:rsidRDefault="00602161">
      <w:pPr>
        <w:rPr>
          <w:sz w:val="28"/>
          <w:szCs w:val="28"/>
        </w:rPr>
      </w:pPr>
      <w:r>
        <w:rPr>
          <w:sz w:val="28"/>
          <w:szCs w:val="28"/>
        </w:rPr>
        <w:t>10.Отчеты опекунов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11. Соблюдение сроков первичной регистрации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12.Положение об органе опеки и попечительства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13.Должностные регламенты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14.Административные регламенты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15.Наглядная информация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16.Профилактика социального сиротства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17.Защита жилищных пра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ведение учета лиц на жилье)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 xml:space="preserve">18.Сайты органов опеки и попечительства 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19.Журналы учета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20.Аттестация рабочих мест</w:t>
      </w:r>
    </w:p>
    <w:p w:rsidR="005E64DF" w:rsidRDefault="005E64DF">
      <w:pPr>
        <w:rPr>
          <w:sz w:val="28"/>
          <w:szCs w:val="28"/>
        </w:rPr>
      </w:pPr>
      <w:r>
        <w:rPr>
          <w:sz w:val="28"/>
          <w:szCs w:val="28"/>
        </w:rPr>
        <w:t>21. Защита персональных данных детей</w:t>
      </w:r>
    </w:p>
    <w:p w:rsidR="005E64DF" w:rsidRPr="00602161" w:rsidRDefault="005E64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E64DF" w:rsidRPr="006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61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5E64DF"/>
    <w:rsid w:val="00602161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30D9E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2</cp:revision>
  <dcterms:created xsi:type="dcterms:W3CDTF">2014-03-25T06:03:00Z</dcterms:created>
  <dcterms:modified xsi:type="dcterms:W3CDTF">2014-03-25T06:21:00Z</dcterms:modified>
</cp:coreProperties>
</file>