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06" w:rsidRDefault="008B6A06" w:rsidP="008B6A06">
      <w:pPr>
        <w:pStyle w:val="5"/>
        <w:shd w:val="clear" w:color="auto" w:fill="auto"/>
        <w:tabs>
          <w:tab w:val="left" w:pos="4116"/>
          <w:tab w:val="left" w:pos="7630"/>
        </w:tabs>
        <w:spacing w:before="0" w:after="0" w:line="240" w:lineRule="auto"/>
        <w:ind w:left="20" w:right="141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928FA">
        <w:rPr>
          <w:rFonts w:ascii="Times New Roman" w:hAnsi="Times New Roman" w:cs="Times New Roman"/>
          <w:sz w:val="26"/>
          <w:szCs w:val="26"/>
        </w:rPr>
        <w:t>АКОН</w:t>
      </w:r>
      <w:r w:rsidRPr="00FE5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A06" w:rsidRDefault="008B6A06" w:rsidP="008B6A06">
      <w:pPr>
        <w:pStyle w:val="5"/>
        <w:shd w:val="clear" w:color="auto" w:fill="auto"/>
        <w:tabs>
          <w:tab w:val="left" w:pos="4116"/>
          <w:tab w:val="left" w:pos="7630"/>
        </w:tabs>
        <w:spacing w:before="0" w:after="0" w:line="240" w:lineRule="auto"/>
        <w:ind w:left="20" w:right="141" w:firstLine="520"/>
        <w:rPr>
          <w:rFonts w:ascii="Times New Roman" w:hAnsi="Times New Roman" w:cs="Times New Roman"/>
          <w:sz w:val="26"/>
          <w:szCs w:val="26"/>
        </w:rPr>
      </w:pPr>
      <w:r w:rsidRPr="00FE50DC">
        <w:rPr>
          <w:rFonts w:ascii="Times New Roman" w:hAnsi="Times New Roman" w:cs="Times New Roman"/>
          <w:sz w:val="26"/>
          <w:szCs w:val="26"/>
        </w:rPr>
        <w:t>К</w:t>
      </w:r>
      <w:r w:rsidR="001928FA">
        <w:rPr>
          <w:rFonts w:ascii="Times New Roman" w:hAnsi="Times New Roman" w:cs="Times New Roman"/>
          <w:sz w:val="26"/>
          <w:szCs w:val="26"/>
        </w:rPr>
        <w:t>АРАЧАЕВО-</w:t>
      </w:r>
      <w:r w:rsidRPr="00FE50DC">
        <w:rPr>
          <w:rFonts w:ascii="Times New Roman" w:hAnsi="Times New Roman" w:cs="Times New Roman"/>
          <w:sz w:val="26"/>
          <w:szCs w:val="26"/>
        </w:rPr>
        <w:t>Ч</w:t>
      </w:r>
      <w:r w:rsidR="001928FA">
        <w:rPr>
          <w:rFonts w:ascii="Times New Roman" w:hAnsi="Times New Roman" w:cs="Times New Roman"/>
          <w:sz w:val="26"/>
          <w:szCs w:val="26"/>
        </w:rPr>
        <w:t xml:space="preserve">ЕРКЕССКОЙ </w:t>
      </w:r>
      <w:r w:rsidRPr="00FE50DC">
        <w:rPr>
          <w:rFonts w:ascii="Times New Roman" w:hAnsi="Times New Roman" w:cs="Times New Roman"/>
          <w:sz w:val="26"/>
          <w:szCs w:val="26"/>
        </w:rPr>
        <w:t xml:space="preserve"> Р</w:t>
      </w:r>
      <w:r w:rsidR="001928FA">
        <w:rPr>
          <w:rFonts w:ascii="Times New Roman" w:hAnsi="Times New Roman" w:cs="Times New Roman"/>
          <w:sz w:val="26"/>
          <w:szCs w:val="26"/>
        </w:rPr>
        <w:t>ЕСПУБЛИКИ</w:t>
      </w:r>
    </w:p>
    <w:p w:rsidR="001928FA" w:rsidRDefault="001928FA" w:rsidP="008B6A06">
      <w:pPr>
        <w:pStyle w:val="5"/>
        <w:shd w:val="clear" w:color="auto" w:fill="auto"/>
        <w:tabs>
          <w:tab w:val="left" w:pos="4116"/>
          <w:tab w:val="left" w:pos="7630"/>
        </w:tabs>
        <w:spacing w:before="0" w:after="0" w:line="240" w:lineRule="auto"/>
        <w:ind w:left="20" w:right="141" w:firstLine="520"/>
        <w:rPr>
          <w:rFonts w:ascii="Times New Roman" w:hAnsi="Times New Roman" w:cs="Times New Roman"/>
          <w:sz w:val="26"/>
          <w:szCs w:val="26"/>
        </w:rPr>
      </w:pPr>
    </w:p>
    <w:p w:rsidR="008B6A06" w:rsidRPr="00FE50DC" w:rsidRDefault="008B6A06" w:rsidP="008B6A06">
      <w:pPr>
        <w:pStyle w:val="5"/>
        <w:shd w:val="clear" w:color="auto" w:fill="auto"/>
        <w:tabs>
          <w:tab w:val="left" w:pos="4116"/>
          <w:tab w:val="left" w:pos="7630"/>
        </w:tabs>
        <w:spacing w:before="0" w:after="0" w:line="240" w:lineRule="auto"/>
        <w:ind w:left="20" w:right="141" w:firstLine="520"/>
        <w:rPr>
          <w:rFonts w:ascii="Times New Roman" w:hAnsi="Times New Roman" w:cs="Times New Roman"/>
          <w:sz w:val="26"/>
          <w:szCs w:val="26"/>
        </w:rPr>
      </w:pPr>
      <w:r w:rsidRPr="00FE50DC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Закон </w:t>
      </w:r>
      <w:proofErr w:type="spellStart"/>
      <w:r w:rsidRPr="00FE50DC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Pr="00FE50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0DC">
        <w:rPr>
          <w:rFonts w:ascii="Times New Roman" w:hAnsi="Times New Roman" w:cs="Times New Roman"/>
          <w:sz w:val="26"/>
          <w:szCs w:val="26"/>
        </w:rPr>
        <w:t>–Ч</w:t>
      </w:r>
      <w:proofErr w:type="gramEnd"/>
      <w:r w:rsidRPr="00FE50DC">
        <w:rPr>
          <w:rFonts w:ascii="Times New Roman" w:hAnsi="Times New Roman" w:cs="Times New Roman"/>
          <w:sz w:val="26"/>
          <w:szCs w:val="26"/>
        </w:rPr>
        <w:t>еркесской Республики «О размере, условиях и порядке возмещения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Республики, и наделении органов власти местного самоуправления отдельными государственными полномочиями».</w:t>
      </w:r>
    </w:p>
    <w:p w:rsidR="00DE68BD" w:rsidRDefault="00DE6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8BD" w:rsidRDefault="00DE6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0AE" w:rsidRDefault="00D6017B" w:rsidP="00D6017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7B" w:rsidRDefault="00D6017B" w:rsidP="00D601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Собранием</w:t>
      </w:r>
      <w:r w:rsidR="00CC13BC">
        <w:rPr>
          <w:rFonts w:ascii="Times New Roman" w:hAnsi="Times New Roman" w:cs="Times New Roman"/>
          <w:sz w:val="28"/>
          <w:szCs w:val="28"/>
        </w:rPr>
        <w:t xml:space="preserve"> (Парламентом)</w:t>
      </w:r>
    </w:p>
    <w:p w:rsidR="00B720AE" w:rsidRDefault="00CC13BC" w:rsidP="00D601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4E345A">
        <w:rPr>
          <w:rFonts w:ascii="Times New Roman" w:hAnsi="Times New Roman" w:cs="Times New Roman"/>
          <w:sz w:val="28"/>
          <w:szCs w:val="28"/>
        </w:rPr>
        <w:t xml:space="preserve"> Республики                                      </w:t>
      </w:r>
    </w:p>
    <w:p w:rsidR="00CC13BC" w:rsidRDefault="00B720AE" w:rsidP="00D601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E34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34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345A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E345A" w:rsidRPr="00DE68BD" w:rsidRDefault="004E345A" w:rsidP="00D601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345A" w:rsidRPr="00FE50DC" w:rsidRDefault="004E345A" w:rsidP="004E345A">
      <w:pPr>
        <w:pStyle w:val="5"/>
        <w:shd w:val="clear" w:color="auto" w:fill="auto"/>
        <w:tabs>
          <w:tab w:val="left" w:pos="4116"/>
          <w:tab w:val="left" w:pos="7630"/>
        </w:tabs>
        <w:spacing w:before="0" w:after="0" w:line="240" w:lineRule="auto"/>
        <w:ind w:left="20" w:right="141"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proofErr w:type="spellStart"/>
      <w:r w:rsidRPr="00FE50DC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Pr="00FE50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0DC">
        <w:rPr>
          <w:rFonts w:ascii="Times New Roman" w:hAnsi="Times New Roman" w:cs="Times New Roman"/>
          <w:sz w:val="26"/>
          <w:szCs w:val="26"/>
        </w:rPr>
        <w:t>–Ч</w:t>
      </w:r>
      <w:proofErr w:type="gramEnd"/>
      <w:r w:rsidRPr="00FE50DC">
        <w:rPr>
          <w:rFonts w:ascii="Times New Roman" w:hAnsi="Times New Roman" w:cs="Times New Roman"/>
          <w:sz w:val="26"/>
          <w:szCs w:val="26"/>
        </w:rPr>
        <w:t>еркесской Республики «О размере, условиях и порядке возмещения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Республики, и наделении органов власти местного самоуправления отдельными государственными полномочиями»</w:t>
      </w:r>
      <w:r w:rsidR="008E198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93562" w:rsidRPr="00DE68BD" w:rsidRDefault="00E9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Default="00E9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E93562" w:rsidRPr="00DE68BD" w:rsidRDefault="00E9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Pr="00DE68BD" w:rsidRDefault="00B7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270" w:rsidRPr="00DE68BD">
        <w:rPr>
          <w:rFonts w:ascii="Times New Roman" w:hAnsi="Times New Roman" w:cs="Times New Roman"/>
          <w:sz w:val="28"/>
          <w:szCs w:val="28"/>
        </w:rPr>
        <w:t xml:space="preserve"> Категория граждан, имеющих право на </w:t>
      </w:r>
      <w:r w:rsidR="00E93562">
        <w:rPr>
          <w:rFonts w:ascii="Times New Roman" w:hAnsi="Times New Roman" w:cs="Times New Roman"/>
          <w:sz w:val="28"/>
          <w:szCs w:val="28"/>
        </w:rPr>
        <w:t>меры социальной поддержки по оплате жилых помещений, отопления и освещения.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969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возмещению расходов на оплату жилых помещений, отопления и освещения в виде ежемесячной денежной </w:t>
      </w:r>
      <w:r w:rsidR="00E93562">
        <w:rPr>
          <w:rFonts w:ascii="Times New Roman" w:hAnsi="Times New Roman" w:cs="Times New Roman"/>
          <w:sz w:val="28"/>
          <w:szCs w:val="28"/>
        </w:rPr>
        <w:t>выплаты</w:t>
      </w:r>
      <w:r w:rsidRPr="00DE68BD">
        <w:rPr>
          <w:rFonts w:ascii="Times New Roman" w:hAnsi="Times New Roman" w:cs="Times New Roman"/>
          <w:sz w:val="28"/>
          <w:szCs w:val="28"/>
        </w:rPr>
        <w:t xml:space="preserve"> </w:t>
      </w:r>
      <w:r w:rsidR="00E93562">
        <w:rPr>
          <w:rFonts w:ascii="Times New Roman" w:hAnsi="Times New Roman" w:cs="Times New Roman"/>
          <w:sz w:val="28"/>
          <w:szCs w:val="28"/>
        </w:rPr>
        <w:t xml:space="preserve">на компенсацию расходов по оплате жилого помещения, отопления и освещения </w:t>
      </w:r>
      <w:r w:rsidRPr="00DE68B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893ED0" w:rsidRPr="00E2338E">
        <w:rPr>
          <w:rFonts w:ascii="Times New Roman" w:hAnsi="Times New Roman" w:cs="Times New Roman"/>
          <w:sz w:val="28"/>
          <w:szCs w:val="28"/>
        </w:rPr>
        <w:t>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образовательных организациях и работающих по трудовому договору в сельских населенных пунктах, рабочих</w:t>
      </w:r>
      <w:proofErr w:type="gramEnd"/>
      <w:r w:rsidR="00893ED0" w:rsidRPr="00E2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ED0" w:rsidRPr="00E2338E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="00893ED0" w:rsidRPr="00E2338E">
        <w:rPr>
          <w:rFonts w:ascii="Times New Roman" w:hAnsi="Times New Roman" w:cs="Times New Roman"/>
          <w:sz w:val="28"/>
          <w:szCs w:val="28"/>
        </w:rPr>
        <w:t xml:space="preserve"> (поселках городского типа), пенсионерам из числа педагогических работников, которые проработали в сельской местности и рабочих поселках (поселках городского типа) не менее 10 лет, на территории Карачаево-Черкесской Республики</w:t>
      </w:r>
      <w:r w:rsidR="00893ED0">
        <w:rPr>
          <w:rFonts w:ascii="Times New Roman" w:hAnsi="Times New Roman" w:cs="Times New Roman"/>
          <w:sz w:val="28"/>
          <w:szCs w:val="28"/>
        </w:rPr>
        <w:t>.</w:t>
      </w:r>
      <w:r w:rsidR="000453FE">
        <w:rPr>
          <w:rFonts w:ascii="Times New Roman" w:hAnsi="Times New Roman" w:cs="Times New Roman"/>
          <w:sz w:val="28"/>
          <w:szCs w:val="28"/>
        </w:rPr>
        <w:t>»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2. Педагогическими работниками в целях настоящего Закона признаются лица, осуществляющие образовательную (воспитательную) деятельность, которая засчитывается в стаж работы, дающий право на получение пенсии за </w:t>
      </w:r>
      <w:r w:rsidRPr="00DE68BD">
        <w:rPr>
          <w:rFonts w:ascii="Times New Roman" w:hAnsi="Times New Roman" w:cs="Times New Roman"/>
          <w:sz w:val="28"/>
          <w:szCs w:val="28"/>
        </w:rPr>
        <w:lastRenderedPageBreak/>
        <w:t>выслугу лет по достижении пенсионного возраста.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A06" w:rsidRDefault="008B6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 изложить в следующей редакции:</w:t>
      </w:r>
    </w:p>
    <w:p w:rsidR="008B6A06" w:rsidRDefault="008B6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ED0" w:rsidRPr="00DE68BD" w:rsidRDefault="00045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ED0">
        <w:rPr>
          <w:rFonts w:ascii="Times New Roman" w:hAnsi="Times New Roman" w:cs="Times New Roman"/>
          <w:sz w:val="28"/>
          <w:szCs w:val="28"/>
        </w:rPr>
        <w:t>Порядок п</w:t>
      </w:r>
      <w:r w:rsidR="00893ED0" w:rsidRPr="00E2338E">
        <w:rPr>
          <w:rFonts w:ascii="Times New Roman" w:hAnsi="Times New Roman" w:cs="Times New Roman"/>
          <w:sz w:val="28"/>
          <w:szCs w:val="28"/>
        </w:rPr>
        <w:t>редоставления ежемесячной денежной выплаты на компенсацию расх</w:t>
      </w:r>
      <w:r w:rsidR="00893ED0">
        <w:rPr>
          <w:rFonts w:ascii="Times New Roman" w:hAnsi="Times New Roman" w:cs="Times New Roman"/>
          <w:sz w:val="28"/>
          <w:szCs w:val="28"/>
        </w:rPr>
        <w:t xml:space="preserve">одов по оплате жилого помещения, отопления </w:t>
      </w:r>
      <w:r w:rsidR="00893ED0" w:rsidRPr="00E2338E">
        <w:rPr>
          <w:rFonts w:ascii="Times New Roman" w:hAnsi="Times New Roman" w:cs="Times New Roman"/>
          <w:sz w:val="28"/>
          <w:szCs w:val="28"/>
        </w:rPr>
        <w:t xml:space="preserve">и </w:t>
      </w:r>
      <w:r w:rsidR="00893ED0">
        <w:rPr>
          <w:rFonts w:ascii="Times New Roman" w:hAnsi="Times New Roman" w:cs="Times New Roman"/>
          <w:sz w:val="28"/>
          <w:szCs w:val="28"/>
        </w:rPr>
        <w:t>освещения.</w:t>
      </w:r>
    </w:p>
    <w:p w:rsidR="00893ED0" w:rsidRPr="00E2338E" w:rsidRDefault="00855270" w:rsidP="00893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3ED0">
        <w:rPr>
          <w:rFonts w:ascii="Times New Roman" w:hAnsi="Times New Roman" w:cs="Times New Roman"/>
          <w:sz w:val="28"/>
          <w:szCs w:val="28"/>
        </w:rPr>
        <w:t>Утвердить Порядок п</w:t>
      </w:r>
      <w:r w:rsidR="00893ED0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ежемесячной денежной выплаты на компенсацию расх</w:t>
      </w:r>
      <w:r w:rsidR="00A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по оплате жилого помещения, отопления и освещения </w:t>
      </w:r>
      <w:r w:rsidR="00893ED0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образовательных организациях и работающих по трудовому договору в сельских населенных пунктах, рабочих поселках (поселках городского типа), пенсионерам из числа педагогических работников, которые проработали в сельской</w:t>
      </w:r>
      <w:proofErr w:type="gramEnd"/>
      <w:r w:rsidR="00893ED0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и рабочих поселках (поселках городского типа) не менее 10 лет, на территории Карачаево-Черкесской Республики.</w:t>
      </w:r>
    </w:p>
    <w:p w:rsidR="00855270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2. Объем возмещения расходов, связанных с предоставлением педагогическим работникам мер социальной поддержки по оплате жилого помещения, отопления и освещения</w:t>
      </w:r>
      <w:r w:rsidR="004C0BDD">
        <w:rPr>
          <w:rFonts w:ascii="Times New Roman" w:hAnsi="Times New Roman" w:cs="Times New Roman"/>
          <w:sz w:val="28"/>
          <w:szCs w:val="28"/>
        </w:rPr>
        <w:t xml:space="preserve"> в виде ежемесячной денежной выплаты,</w:t>
      </w:r>
      <w:r w:rsidRPr="00DE68BD">
        <w:rPr>
          <w:rFonts w:ascii="Times New Roman" w:hAnsi="Times New Roman" w:cs="Times New Roman"/>
          <w:sz w:val="28"/>
          <w:szCs w:val="28"/>
        </w:rPr>
        <w:t xml:space="preserve"> не может превышать расходы за фактически предоставленные педагогическому работнику жилищно-коммунальные услуги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.</w:t>
      </w:r>
      <w:r w:rsidR="000453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21EF3" w:rsidRPr="00DE68BD" w:rsidRDefault="00F21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Default="00F21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8E1987" w:rsidRDefault="008E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EF3" w:rsidRPr="00DE68BD" w:rsidRDefault="00855270" w:rsidP="00F21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 </w:t>
      </w:r>
      <w:r w:rsidR="000453FE">
        <w:rPr>
          <w:rFonts w:ascii="Times New Roman" w:hAnsi="Times New Roman" w:cs="Times New Roman"/>
          <w:sz w:val="28"/>
          <w:szCs w:val="28"/>
        </w:rPr>
        <w:t>«</w:t>
      </w:r>
      <w:r w:rsidRPr="00DE68B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F21EF3">
        <w:rPr>
          <w:rFonts w:ascii="Times New Roman" w:hAnsi="Times New Roman" w:cs="Times New Roman"/>
          <w:sz w:val="28"/>
          <w:szCs w:val="28"/>
        </w:rPr>
        <w:t>п</w:t>
      </w:r>
      <w:r w:rsidR="00F21EF3" w:rsidRPr="00E2338E">
        <w:rPr>
          <w:rFonts w:ascii="Times New Roman" w:hAnsi="Times New Roman" w:cs="Times New Roman"/>
          <w:sz w:val="28"/>
          <w:szCs w:val="28"/>
        </w:rPr>
        <w:t>редоставления ежемесячной денежной выплаты на компенсацию расх</w:t>
      </w:r>
      <w:r w:rsidR="00F21EF3">
        <w:rPr>
          <w:rFonts w:ascii="Times New Roman" w:hAnsi="Times New Roman" w:cs="Times New Roman"/>
          <w:sz w:val="28"/>
          <w:szCs w:val="28"/>
        </w:rPr>
        <w:t xml:space="preserve">одов по оплате жилого помещения, отопления </w:t>
      </w:r>
      <w:r w:rsidR="00F21EF3" w:rsidRPr="00E2338E">
        <w:rPr>
          <w:rFonts w:ascii="Times New Roman" w:hAnsi="Times New Roman" w:cs="Times New Roman"/>
          <w:sz w:val="28"/>
          <w:szCs w:val="28"/>
        </w:rPr>
        <w:t xml:space="preserve">и </w:t>
      </w:r>
      <w:r w:rsidR="00F21EF3">
        <w:rPr>
          <w:rFonts w:ascii="Times New Roman" w:hAnsi="Times New Roman" w:cs="Times New Roman"/>
          <w:sz w:val="28"/>
          <w:szCs w:val="28"/>
        </w:rPr>
        <w:t>освещения.</w:t>
      </w:r>
    </w:p>
    <w:p w:rsidR="00855270" w:rsidRPr="00DE68BD" w:rsidRDefault="00855270" w:rsidP="00F6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1. </w:t>
      </w:r>
      <w:r w:rsidR="00F648F0">
        <w:rPr>
          <w:rFonts w:ascii="Times New Roman" w:hAnsi="Times New Roman" w:cs="Times New Roman"/>
          <w:sz w:val="28"/>
          <w:szCs w:val="28"/>
        </w:rPr>
        <w:t>Е</w:t>
      </w:r>
      <w:r w:rsidR="00F648F0" w:rsidRPr="00E2338E">
        <w:rPr>
          <w:rFonts w:ascii="Times New Roman" w:hAnsi="Times New Roman" w:cs="Times New Roman"/>
          <w:sz w:val="28"/>
          <w:szCs w:val="28"/>
        </w:rPr>
        <w:t>жемесячн</w:t>
      </w:r>
      <w:r w:rsidR="00F648F0">
        <w:rPr>
          <w:rFonts w:ascii="Times New Roman" w:hAnsi="Times New Roman" w:cs="Times New Roman"/>
          <w:sz w:val="28"/>
          <w:szCs w:val="28"/>
        </w:rPr>
        <w:t>ая</w:t>
      </w:r>
      <w:r w:rsidR="00F648F0" w:rsidRPr="00E2338E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F648F0">
        <w:rPr>
          <w:rFonts w:ascii="Times New Roman" w:hAnsi="Times New Roman" w:cs="Times New Roman"/>
          <w:sz w:val="28"/>
          <w:szCs w:val="28"/>
        </w:rPr>
        <w:t>ая</w:t>
      </w:r>
      <w:r w:rsidR="00F648F0" w:rsidRPr="00E2338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648F0">
        <w:rPr>
          <w:rFonts w:ascii="Times New Roman" w:hAnsi="Times New Roman" w:cs="Times New Roman"/>
          <w:sz w:val="28"/>
          <w:szCs w:val="28"/>
        </w:rPr>
        <w:t>а</w:t>
      </w:r>
      <w:r w:rsidR="00F648F0" w:rsidRPr="00E2338E">
        <w:rPr>
          <w:rFonts w:ascii="Times New Roman" w:hAnsi="Times New Roman" w:cs="Times New Roman"/>
          <w:sz w:val="28"/>
          <w:szCs w:val="28"/>
        </w:rPr>
        <w:t xml:space="preserve"> на компенсацию расх</w:t>
      </w:r>
      <w:r w:rsidR="00F648F0">
        <w:rPr>
          <w:rFonts w:ascii="Times New Roman" w:hAnsi="Times New Roman" w:cs="Times New Roman"/>
          <w:sz w:val="28"/>
          <w:szCs w:val="28"/>
        </w:rPr>
        <w:t xml:space="preserve">одов по оплате жилого помещения, отопления </w:t>
      </w:r>
      <w:r w:rsidR="00F648F0" w:rsidRPr="00E2338E">
        <w:rPr>
          <w:rFonts w:ascii="Times New Roman" w:hAnsi="Times New Roman" w:cs="Times New Roman"/>
          <w:sz w:val="28"/>
          <w:szCs w:val="28"/>
        </w:rPr>
        <w:t xml:space="preserve">и </w:t>
      </w:r>
      <w:r w:rsidR="00F648F0">
        <w:rPr>
          <w:rFonts w:ascii="Times New Roman" w:hAnsi="Times New Roman" w:cs="Times New Roman"/>
          <w:sz w:val="28"/>
          <w:szCs w:val="28"/>
        </w:rPr>
        <w:t xml:space="preserve">освещения предоставляется </w:t>
      </w:r>
      <w:r w:rsidRPr="00DE68BD">
        <w:rPr>
          <w:rFonts w:ascii="Times New Roman" w:hAnsi="Times New Roman" w:cs="Times New Roman"/>
          <w:sz w:val="28"/>
          <w:szCs w:val="28"/>
        </w:rPr>
        <w:t>независимо от форм собственности жилищного фонда, к которому относятся жилые помещения, занимаемые педагогическими работниками.</w:t>
      </w:r>
    </w:p>
    <w:p w:rsidR="00855270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8BD">
        <w:rPr>
          <w:rFonts w:ascii="Times New Roman" w:hAnsi="Times New Roman" w:cs="Times New Roman"/>
          <w:sz w:val="28"/>
          <w:szCs w:val="28"/>
        </w:rPr>
        <w:t>При наличии у педагогического работника права на возмещение расходов на предоставление мер социальной поддержки по оплате жилого помещения, отопления и освещения по настоящему Закону и одновременно на такое же возмещение расходов на предоставление мер социальной поддержки по федеральному закону и (или) иному нормативному правовому акту, возмещение расходов на предоставление мер социальной поддержки производится либо по настоящему Закону, либо по федеральному</w:t>
      </w:r>
      <w:proofErr w:type="gramEnd"/>
      <w:r w:rsidRPr="00DE68BD">
        <w:rPr>
          <w:rFonts w:ascii="Times New Roman" w:hAnsi="Times New Roman" w:cs="Times New Roman"/>
          <w:sz w:val="28"/>
          <w:szCs w:val="28"/>
        </w:rPr>
        <w:t xml:space="preserve"> закону и (или) иному нормативному правовому акту по выбору педагогического работника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.</w:t>
      </w:r>
      <w:r w:rsidR="000453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53FE" w:rsidRPr="00DE68BD" w:rsidRDefault="00045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Default="00D73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:rsidR="008E1987" w:rsidRPr="00DE68BD" w:rsidRDefault="008E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11B" w:rsidRPr="00DE68BD" w:rsidRDefault="000453FE" w:rsidP="00D73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270" w:rsidRPr="00DE68BD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D7311B" w:rsidRPr="00E2338E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на компенсацию </w:t>
      </w:r>
      <w:r w:rsidR="00D7311B" w:rsidRPr="00E2338E">
        <w:rPr>
          <w:rFonts w:ascii="Times New Roman" w:hAnsi="Times New Roman" w:cs="Times New Roman"/>
          <w:sz w:val="28"/>
          <w:szCs w:val="28"/>
        </w:rPr>
        <w:lastRenderedPageBreak/>
        <w:t>расх</w:t>
      </w:r>
      <w:r w:rsidR="00D7311B">
        <w:rPr>
          <w:rFonts w:ascii="Times New Roman" w:hAnsi="Times New Roman" w:cs="Times New Roman"/>
          <w:sz w:val="28"/>
          <w:szCs w:val="28"/>
        </w:rPr>
        <w:t xml:space="preserve">одов по оплате жилого помещения, отопления </w:t>
      </w:r>
      <w:r w:rsidR="00D7311B" w:rsidRPr="00E2338E">
        <w:rPr>
          <w:rFonts w:ascii="Times New Roman" w:hAnsi="Times New Roman" w:cs="Times New Roman"/>
          <w:sz w:val="28"/>
          <w:szCs w:val="28"/>
        </w:rPr>
        <w:t xml:space="preserve">и </w:t>
      </w:r>
      <w:r w:rsidR="00D7311B">
        <w:rPr>
          <w:rFonts w:ascii="Times New Roman" w:hAnsi="Times New Roman" w:cs="Times New Roman"/>
          <w:sz w:val="28"/>
          <w:szCs w:val="28"/>
        </w:rPr>
        <w:t>освещения.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1. Возмещение расходов педагогическим работникам прекращается в следующих случаях: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1) при увольнении педагогического работника из республиканского государственного образовательного учреждения, муниципального образовательного учреждения;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2) при выезде педагогического работника из сельской местности;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3) в случае смерти педагогического работника.</w:t>
      </w:r>
    </w:p>
    <w:p w:rsidR="00855270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2. Прекращение возмещения расходов по предоставлению льгот производится с первого числа месяца, следующего за месяцем, в котором наступили перечисленные обстоятельства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.</w:t>
      </w:r>
      <w:r w:rsidR="000453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1987" w:rsidRPr="00DE68BD" w:rsidRDefault="008E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Default="00D73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изложить в следующей редакции:</w:t>
      </w:r>
    </w:p>
    <w:p w:rsidR="008E1987" w:rsidRDefault="008E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 </w:t>
      </w:r>
      <w:r w:rsidR="000453FE">
        <w:rPr>
          <w:rFonts w:ascii="Times New Roman" w:hAnsi="Times New Roman" w:cs="Times New Roman"/>
          <w:sz w:val="28"/>
          <w:szCs w:val="28"/>
        </w:rPr>
        <w:t>«</w:t>
      </w:r>
      <w:r w:rsidRPr="00DE68BD">
        <w:rPr>
          <w:rFonts w:ascii="Times New Roman" w:hAnsi="Times New Roman" w:cs="Times New Roman"/>
          <w:sz w:val="28"/>
          <w:szCs w:val="28"/>
        </w:rPr>
        <w:t>Отдельные государственные полномочия, передаваемые органам местного самоуправления</w:t>
      </w:r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11B" w:rsidRPr="00E2338E" w:rsidRDefault="00855270" w:rsidP="00D73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8BD">
        <w:rPr>
          <w:rFonts w:ascii="Times New Roman" w:hAnsi="Times New Roman" w:cs="Times New Roman"/>
          <w:sz w:val="28"/>
          <w:szCs w:val="28"/>
        </w:rPr>
        <w:t xml:space="preserve">В соответствии с настоящим Законом органы местного самоуправления городских округов и муниципальных районов наделяются отдельными государственными полномочиями Карачаево-Черкесской Республики, состоящими в предоставлении за счет средств республиканского бюджета Карачаево-Черкесской Республики мер социальной поддержки </w:t>
      </w:r>
      <w:r w:rsidR="00D7311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7311B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денежной выплаты на компенсацию расх</w:t>
      </w:r>
      <w:r w:rsidR="00D7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по оплате жилого помещения, отопления и освещения </w:t>
      </w:r>
      <w:r w:rsidR="00D7311B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работникам, руководителям, заместителям руководителей, руководителям структурных подразделений и их заместителям, состоящим в</w:t>
      </w:r>
      <w:proofErr w:type="gramEnd"/>
      <w:r w:rsidR="00D7311B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311B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штате по основному месту работы в образовательных организациях и работающих по трудовому договору в сельских населенных пунктах, рабочих поселках (поселках городского типа), пенсионерам из числа педагогических работников, которые проработали в сельской местности и рабочих поселках (поселках городского типа) не менее 10 лет, на территории Карачаево-Черкесской Республики.</w:t>
      </w:r>
      <w:r w:rsidR="00045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55270" w:rsidRPr="00DE68BD" w:rsidRDefault="0085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90" w:rsidRPr="00DE68BD" w:rsidRDefault="00447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270" w:rsidRPr="00DE68BD" w:rsidRDefault="00855270" w:rsidP="000C71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Глава</w:t>
      </w:r>
    </w:p>
    <w:p w:rsidR="00855270" w:rsidRPr="00DE68BD" w:rsidRDefault="00855270" w:rsidP="000C71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855270" w:rsidRPr="00DE68BD" w:rsidRDefault="00855270" w:rsidP="000C71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Р.Б.ТЕМРЕЗОВ</w:t>
      </w:r>
    </w:p>
    <w:p w:rsidR="00855270" w:rsidRDefault="00855270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3FE" w:rsidRPr="00DE68BD" w:rsidRDefault="000453FE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E68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к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"О размере, условиях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 xml:space="preserve">возмещения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 xml:space="preserve">с предоставлением мер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поддержки по оплате 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отопления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 и освещения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DE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DE68BD">
        <w:rPr>
          <w:rFonts w:ascii="Times New Roman" w:hAnsi="Times New Roman" w:cs="Times New Roman"/>
          <w:sz w:val="28"/>
          <w:szCs w:val="28"/>
        </w:rPr>
        <w:t xml:space="preserve"> и проживающим в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местности, рабочих поселках (поселках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 xml:space="preserve">городского типа)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DE68BD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 xml:space="preserve"> 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E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15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BD">
        <w:rPr>
          <w:rFonts w:ascii="Times New Roman" w:hAnsi="Times New Roman" w:cs="Times New Roman"/>
          <w:sz w:val="28"/>
          <w:szCs w:val="28"/>
        </w:rPr>
        <w:t>полномочиями"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38" w:rsidRDefault="000C7138" w:rsidP="00FA5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0C7138" w:rsidRPr="00DE68BD" w:rsidRDefault="000C7138" w:rsidP="000C7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138" w:rsidRPr="00DE68BD" w:rsidRDefault="000C7138" w:rsidP="000C71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4"/>
      <w:bookmarkEnd w:id="1"/>
      <w:r w:rsidRPr="00E2338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FA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ежемесячной денежной выплаты на компенсацию расходов по оплате жилого помещения и коммунальных услуг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образовательных организациях и работающих по трудовому договору в сельских населенных пунктах, рабочих поселках (поселках городского типа), пенсионерам из числа педагогических работников, которые проработали в сельской местности и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поселках (поселках городского типа) не менее 10 лет, на территории Карачаево-Черкесской Республики.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предоставления и осуществления ежемесячной денежной выплаты на компенсацию расходов по оплате жилого помещения и коммунальных услуг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образовательных организациях и работающих по трудовому договору в сельских населенных пунктах, рабочих поселках (поселках городского типа), пенсионерам из числа педагогических работников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проработали в сельской местности и рабочих поселках (поселках городского типа) не менее 10 лет, на территории Карачаево-Черкесской Республики, (далее соответственно - работники, организации, пенсионеры, ежемесячная денежная выплата).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2. Ежемесячная денежная выплата производится по заявлению на основании документов, подтверждающих право на ежемесячную денежную выплату: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заверенная копия документа, подтверждающего осуществление педагогической деятельности (заверенная копия трудового договора или трудовой книжки);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 заверенная копия документа, удостоверяющего личность, с отметкой о месте регистрации по месту жительства или иной документ, подтверждающий место жительства;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документ, подтверждающий стаж педагогической работы в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сельской местности и рабочих поселках (поселках городского типа); 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пенсионное удостоверение.</w:t>
      </w:r>
    </w:p>
    <w:p w:rsid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документ, подтверждающий отсутствие получения ежемесячной денежной выплаты или мер социальной поддержки на оплату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жилого помещения и коммунальных услуг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иным законодательным и нормативно – правовым актам.</w:t>
      </w:r>
    </w:p>
    <w:p w:rsidR="00D11E16" w:rsidRPr="00E2338E" w:rsidRDefault="00D11E16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документы, подтверждающие фактический объем расходов на оплату жилого помещения, отопления и освещения</w:t>
      </w:r>
      <w:r w:rsidR="000801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(предоставляются 2 раза в год)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3. Ежемесячная денежная выплата производится организацией  с момента возникновения у работника права на ее получение, при наличии документов, в соответствии с п. 2.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4. Финансовое обеспечение расходов, связанных с осуществлением работникам организаций ежемесячных денежных выплат, осуществляется за счет бюджетных ассигнований, предусматриваемых республиканским органам исполнительной власти, к ведению которых относятся организации, являющиеся: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казенными учреждениями - путем доведения им лимитов бюджетных обязательств;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бюджетными или автономными учреждениями - путем предоставления им субсидий на иные цели в соответствии с </w:t>
      </w:r>
      <w:hyperlink r:id="rId6" w:history="1">
        <w:r w:rsidRPr="00E2338E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E2338E" w:rsidRPr="00E2338E" w:rsidRDefault="00D11E16" w:rsidP="00E23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E2338E"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Организации и уполномоченные органы муниципальных районов (городских округов) ежемесячно, не позднее 23 числа месяца,  представляют в орган исполнительной власти, в ведении которого они находятся, заявку на финансовое обеспечение расходов, связанных с осуществлением ежемесячных денежных выплат по форме в соответствии с </w:t>
      </w:r>
      <w:hyperlink w:anchor="Par36" w:history="1">
        <w:r w:rsidR="00E2338E" w:rsidRPr="00E2338E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приложением N 1</w:t>
        </w:r>
      </w:hyperlink>
      <w:r w:rsidR="00E2338E"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11E16" w:rsidRDefault="00D11E16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="00E2338E"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Организации и уполномоченные органы муниципальных районов (городских округов)  ежеквартально, не позднее 10-го числа месяца, следующего за отчетным периодом, представляет аналитический отчет о расходах, связанных с осуществлением ежемесячной денежной выплаты по форме в соответствии с </w:t>
      </w:r>
      <w:hyperlink w:anchor="Par120" w:history="1">
        <w:r w:rsidR="00E2338E" w:rsidRPr="00E2338E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приложением N 2</w:t>
        </w:r>
      </w:hyperlink>
      <w:r w:rsidR="00E2338E"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11E16" w:rsidRDefault="00D11E16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52D2" w:rsidRDefault="007752D2" w:rsidP="00D1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D11E16" w:rsidP="00D11E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</w:t>
      </w:r>
      <w:r w:rsidR="00E2338E"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жение N 1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расходов по оплате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D86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EA6" w:rsidRDefault="00D86BC3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освещения</w:t>
      </w:r>
      <w:r w:rsidR="00E2338E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руководителям, заместителям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руководителям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и их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заместителям, состоящим в штате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месту работы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договору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пунктах,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поселках (поселках городского типа),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пенсионерам из числа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которые проработали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местности и рабочих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(поселках городского типа)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лет, на территории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Par36"/>
      <w:bookmarkEnd w:id="2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Заявка</w:t>
      </w:r>
    </w:p>
    <w:p w:rsid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расходов, связанных с  предоставлением ежемесячной денежной выплаты на компенсацию расходов по оплате жилого помещения</w:t>
      </w:r>
      <w:r w:rsidR="00775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отопления и освещения</w:t>
      </w: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педагогическим работникам.</w:t>
      </w:r>
    </w:p>
    <w:p w:rsidR="00633EA6" w:rsidRPr="00E2338E" w:rsidRDefault="00633EA6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4"/>
        <w:gridCol w:w="2682"/>
      </w:tblGrid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Код бюджетной классификации расходов _______________________</w:t>
            </w:r>
          </w:p>
        </w:tc>
        <w:tc>
          <w:tcPr>
            <w:tcW w:w="2682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______201____ г.</w:t>
            </w: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(муниципального района, городского округа)       </w:t>
            </w:r>
          </w:p>
        </w:tc>
        <w:tc>
          <w:tcPr>
            <w:tcW w:w="2682" w:type="dxa"/>
            <w:vAlign w:val="bottom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</w:tbl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170"/>
        <w:gridCol w:w="2393"/>
        <w:gridCol w:w="3182"/>
      </w:tblGrid>
      <w:tr w:rsidR="00E2338E" w:rsidRPr="00E2338E" w:rsidTr="005B74D7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Размер ежемесячной денежной выплаты на одного работника, </w:t>
            </w: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средств, необходимых на выплату ежемесячной денежной выплаты, тыс. руб. (гр. 2 x гр. 3) </w:t>
            </w:r>
          </w:p>
        </w:tc>
      </w:tr>
      <w:tr w:rsidR="00E2338E" w:rsidRPr="00E2338E" w:rsidTr="005B74D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Состоящих</w:t>
            </w:r>
            <w:proofErr w:type="gramEnd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штате по основному месту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право на получение ежемесячной денежной выплаты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38E" w:rsidRPr="00E2338E" w:rsidTr="005B74D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338E" w:rsidRPr="00E2338E" w:rsidTr="005B74D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Руководитель    _____________    _______________________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(подпись)       (расшифровка подписи)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Исполнитель ___________ _________ ______________ __________________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(должность) (подпись)  (расшифровка подписи) (телефон, e-</w:t>
      </w:r>
      <w:proofErr w:type="spellStart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mail</w:t>
      </w:r>
      <w:proofErr w:type="spellEnd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"__" ____________ 20__ г.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расходов по оплате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D8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отопления и</w:t>
      </w:r>
    </w:p>
    <w:p w:rsidR="00D86BC3" w:rsidRDefault="00D86BC3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</w:t>
      </w:r>
      <w:r w:rsidR="00E2338E"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руководителям, заместителям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руководителям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и их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заместителям, состоящим в штате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месту работы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договору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пунктах,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поселках (поселках городского типа),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пенсионерам из числа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которые проработали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местности и рабочих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(поселках городского типа) 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лет, на территории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3" w:name="Par120"/>
      <w:bookmarkEnd w:id="3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расходах, связанных с осуществлением </w:t>
      </w:r>
      <w:proofErr w:type="gramStart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ежемесячной</w:t>
      </w:r>
      <w:proofErr w:type="gramEnd"/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денежной выплаты на компенсацию расходов по оплате жилого помещения</w:t>
      </w:r>
      <w:r w:rsidR="00D86BC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86BC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отопления и освещения</w:t>
      </w: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педагогическим </w:t>
      </w:r>
      <w:proofErr w:type="gramStart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работникам</w:t>
      </w:r>
      <w:proofErr w:type="gramEnd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проживающим в сельской местности, рабочих поселках, (поселках городского типа).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4"/>
        <w:gridCol w:w="2682"/>
      </w:tblGrid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___ квартал ___</w:t>
            </w:r>
            <w:proofErr w:type="gramStart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организации (муниципального района, городского округа)</w:t>
            </w:r>
          </w:p>
        </w:tc>
        <w:tc>
          <w:tcPr>
            <w:tcW w:w="2682" w:type="dxa"/>
            <w:vAlign w:val="bottom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Периодичность: квартальная, годовая</w:t>
            </w:r>
          </w:p>
        </w:tc>
        <w:tc>
          <w:tcPr>
            <w:tcW w:w="2682" w:type="dxa"/>
            <w:vAlign w:val="bottom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Единица измерения: тыс. руб.</w:t>
            </w:r>
          </w:p>
        </w:tc>
        <w:tc>
          <w:tcPr>
            <w:tcW w:w="2682" w:type="dxa"/>
            <w:vAlign w:val="bottom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2338E" w:rsidRPr="00E2338E" w:rsidTr="005B74D7">
        <w:tc>
          <w:tcPr>
            <w:tcW w:w="3434" w:type="dxa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Align w:val="bottom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620"/>
        <w:gridCol w:w="1417"/>
        <w:gridCol w:w="1276"/>
        <w:gridCol w:w="1215"/>
        <w:gridCol w:w="1418"/>
      </w:tblGrid>
      <w:tr w:rsidR="00E2338E" w:rsidRPr="00E2338E" w:rsidTr="005B74D7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tabs>
                <w:tab w:val="left" w:pos="17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ab/>
            </w: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Сумма полученных денежных средств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Сумма выплаченных работникам денежных средств</w:t>
            </w:r>
          </w:p>
        </w:tc>
      </w:tr>
      <w:tr w:rsidR="00E2338E" w:rsidRPr="00E2338E" w:rsidTr="005B74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пенсионеры, из числа </w:t>
            </w:r>
            <w:proofErr w:type="gramStart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состоящие в штате по основному месту работы</w:t>
            </w: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право на получение ежемесячной денежной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 за отчетный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 начала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 за отчетный период</w:t>
            </w:r>
          </w:p>
        </w:tc>
      </w:tr>
      <w:tr w:rsidR="00E2338E" w:rsidRPr="00E2338E" w:rsidTr="005B74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338E" w:rsidRPr="00E2338E" w:rsidTr="005B74D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Руководитель    _____________    _______________________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(подпись)       (расшифровка подписи)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М.П.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Исполнитель  __________ _________ ____________ __________________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(должность) (подпись)  (расшифровка подписи) (телефон, e-</w:t>
      </w:r>
      <w:proofErr w:type="spellStart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mail</w:t>
      </w:r>
      <w:proofErr w:type="spellEnd"/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>"__" ____________ 20__ г.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7D6C" w:rsidRDefault="00007D6C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7D6C" w:rsidRPr="00E2338E" w:rsidRDefault="00007D6C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2A2510" w:rsidP="002A2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расходов по оплате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отопления и</w:t>
      </w:r>
    </w:p>
    <w:p w:rsidR="006254A1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</w:t>
      </w: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руководителям, заместителям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руководителям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и их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заместителям, состоящим в штате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месту работы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договору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пунктах,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поселках (поселках городского типа),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пенсионерам из числа 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которые проработали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местности и рабочих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(поселках городского типа) 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лет, на территории</w:t>
      </w:r>
    </w:p>
    <w:p w:rsidR="006254A1" w:rsidRPr="00E2338E" w:rsidRDefault="006254A1" w:rsidP="0062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338E" w:rsidRPr="00E2338E" w:rsidRDefault="000801DF" w:rsidP="00E23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Размер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 на компенсацию расх</w:t>
      </w:r>
      <w:r w:rsidR="00D8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по оплате жилого помещения, отопления и освещения </w:t>
      </w:r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образовательных организациях и работающих по трудовому договору в сельских населенных пунктах, рабочих поселках (поселках городского типа), пенсионерам из числа педагогических работников, которые проработали в сельской местности и рабочих поселках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proofErr w:type="gramEnd"/>
      <w:r w:rsidRPr="00E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типа) не менее 10 лет, на территории Карачаево-Черкесской Республики.</w:t>
      </w: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8E" w:rsidRPr="00E2338E" w:rsidRDefault="00E2338E" w:rsidP="00E23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Размер ежемесячной денежной вып</w:t>
      </w:r>
      <w:r w:rsidR="00D86B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латы на оплату жилого помещения, отопления и освещения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определяется исходя из республиканских стандартов стоимости жилищно-коммунальных услуг на одного члена семьи для семей разной численности и одиноко проживающего гражданина в Карачаево-Черкесской Республике  в индивидуальном жилом фонде без приборов учета, утверждаемых Постановлением Правительства </w:t>
      </w:r>
      <w:proofErr w:type="gramStart"/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Карачаево- Черкесской</w:t>
      </w:r>
      <w:proofErr w:type="gramEnd"/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Республики на соответствующий период, но не более размера фактических расходов на оплату жилого помещения и коммунальных услуг.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33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2. Размер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ежемесячной денежной выплаты на оплату жилого помещения </w:t>
      </w:r>
      <w:r w:rsidR="00D86B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отопления и освещения</w:t>
      </w:r>
      <w:r w:rsidR="00D86BC3"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подлежит перерасчету с месяца вступления в силу соответствующих изменений без истребования у получателей каких-либо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документов.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Pr="00E2338E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Размер</w:t>
      </w:r>
      <w:r w:rsidRPr="00E2338E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ежемесячной денежной выплаты</w:t>
      </w:r>
      <w:r w:rsidR="00083A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 компенсацию расходов по оплате жилого помещения, отопления и освещения</w:t>
      </w:r>
      <w:r w:rsidRPr="00E233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E2338E" w:rsidRPr="00E2338E" w:rsidRDefault="00E2338E" w:rsidP="00E2338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052"/>
        <w:gridCol w:w="3119"/>
      </w:tblGrid>
      <w:tr w:rsidR="00E2338E" w:rsidRPr="00E2338E" w:rsidTr="005B74D7">
        <w:tc>
          <w:tcPr>
            <w:tcW w:w="3435" w:type="dxa"/>
            <w:vMerge w:val="restart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стандарт стоимости ЖКУ</w:t>
            </w:r>
          </w:p>
        </w:tc>
      </w:tr>
      <w:tr w:rsidR="00E2338E" w:rsidRPr="00E2338E" w:rsidTr="005B74D7">
        <w:tc>
          <w:tcPr>
            <w:tcW w:w="3435" w:type="dxa"/>
            <w:vMerge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Для одиноко проживающего гражданина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Для одного члена семьи, состоящего из двух и более человек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Абазинский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Адыге-Хабльский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Карачаевский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Малокарачаевский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Ногайский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Прикубанский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D11E16" w:rsidRPr="00E2338E" w:rsidTr="005B74D7">
        <w:tc>
          <w:tcPr>
            <w:tcW w:w="3435" w:type="dxa"/>
            <w:shd w:val="clear" w:color="auto" w:fill="auto"/>
          </w:tcPr>
          <w:p w:rsidR="00D11E16" w:rsidRPr="00E2338E" w:rsidRDefault="00D11E16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Урупский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D11E16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D11E16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Усть-Джегутинский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E2338E" w:rsidRPr="00E2338E" w:rsidTr="005B74D7">
        <w:tc>
          <w:tcPr>
            <w:tcW w:w="3435" w:type="dxa"/>
            <w:shd w:val="clear" w:color="auto" w:fill="auto"/>
          </w:tcPr>
          <w:p w:rsidR="00E2338E" w:rsidRPr="00E2338E" w:rsidRDefault="00E2338E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Хабезский</w:t>
            </w:r>
            <w:proofErr w:type="spellEnd"/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2" w:type="dxa"/>
            <w:shd w:val="clear" w:color="auto" w:fill="auto"/>
          </w:tcPr>
          <w:p w:rsidR="00E2338E" w:rsidRPr="00E2338E" w:rsidRDefault="006B01BA" w:rsidP="00D1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19" w:type="dxa"/>
            <w:shd w:val="clear" w:color="auto" w:fill="auto"/>
          </w:tcPr>
          <w:p w:rsidR="00E2338E" w:rsidRPr="00E2338E" w:rsidRDefault="006B01BA" w:rsidP="00E2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D11E16" w:rsidRPr="00E2338E" w:rsidTr="005B74D7">
        <w:tc>
          <w:tcPr>
            <w:tcW w:w="3435" w:type="dxa"/>
            <w:shd w:val="clear" w:color="auto" w:fill="auto"/>
          </w:tcPr>
          <w:p w:rsidR="00D11E16" w:rsidRPr="00E2338E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3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Карачаевский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3052" w:type="dxa"/>
            <w:shd w:val="clear" w:color="auto" w:fill="auto"/>
          </w:tcPr>
          <w:p w:rsidR="00D11E16" w:rsidRPr="00E2338E" w:rsidRDefault="006B01BA" w:rsidP="005B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3119" w:type="dxa"/>
            <w:shd w:val="clear" w:color="auto" w:fill="auto"/>
          </w:tcPr>
          <w:p w:rsidR="00D11E16" w:rsidRPr="00E2338E" w:rsidRDefault="00D11E16" w:rsidP="006B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1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192B21" w:rsidRDefault="00192B21" w:rsidP="00192B21">
      <w:pPr>
        <w:spacing w:after="0" w:line="240" w:lineRule="auto"/>
        <w:ind w:right="-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2B21" w:rsidRDefault="00192B21" w:rsidP="00192B21">
      <w:pPr>
        <w:spacing w:after="0" w:line="240" w:lineRule="auto"/>
        <w:ind w:right="-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2B21" w:rsidRDefault="00192B21" w:rsidP="00192B21">
      <w:pPr>
        <w:spacing w:after="0" w:line="240" w:lineRule="auto"/>
        <w:ind w:right="-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bookmarkStart w:id="4" w:name="_GoBack"/>
      <w:bookmarkEnd w:id="4"/>
    </w:p>
    <w:sectPr w:rsidR="00192B21" w:rsidSect="009D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0"/>
    <w:rsid w:val="00007D6C"/>
    <w:rsid w:val="000453FE"/>
    <w:rsid w:val="000801DF"/>
    <w:rsid w:val="00083A44"/>
    <w:rsid w:val="000C7138"/>
    <w:rsid w:val="001928FA"/>
    <w:rsid w:val="00192B21"/>
    <w:rsid w:val="002A2510"/>
    <w:rsid w:val="003A1969"/>
    <w:rsid w:val="003A4C83"/>
    <w:rsid w:val="00447D90"/>
    <w:rsid w:val="004C0BDD"/>
    <w:rsid w:val="004E345A"/>
    <w:rsid w:val="0051662C"/>
    <w:rsid w:val="00522884"/>
    <w:rsid w:val="00577846"/>
    <w:rsid w:val="005B28B0"/>
    <w:rsid w:val="006254A1"/>
    <w:rsid w:val="00633EA6"/>
    <w:rsid w:val="006B01BA"/>
    <w:rsid w:val="007752D2"/>
    <w:rsid w:val="00855270"/>
    <w:rsid w:val="00893ED0"/>
    <w:rsid w:val="008B6A06"/>
    <w:rsid w:val="008E1987"/>
    <w:rsid w:val="00AA3BAA"/>
    <w:rsid w:val="00B720AE"/>
    <w:rsid w:val="00CC13BC"/>
    <w:rsid w:val="00D11E16"/>
    <w:rsid w:val="00D6017B"/>
    <w:rsid w:val="00D7311B"/>
    <w:rsid w:val="00D86BC3"/>
    <w:rsid w:val="00DE68BD"/>
    <w:rsid w:val="00E2338E"/>
    <w:rsid w:val="00E93562"/>
    <w:rsid w:val="00F21EF3"/>
    <w:rsid w:val="00F42F6B"/>
    <w:rsid w:val="00F648F0"/>
    <w:rsid w:val="00FA571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5"/>
    <w:rsid w:val="008B6A06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8B6A06"/>
    <w:pPr>
      <w:shd w:val="clear" w:color="auto" w:fill="FFFFFF"/>
      <w:spacing w:before="480" w:after="300" w:line="317" w:lineRule="exact"/>
      <w:ind w:hanging="1640"/>
      <w:jc w:val="center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5"/>
    <w:rsid w:val="008B6A06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8B6A06"/>
    <w:pPr>
      <w:shd w:val="clear" w:color="auto" w:fill="FFFFFF"/>
      <w:spacing w:before="480" w:after="300" w:line="317" w:lineRule="exact"/>
      <w:ind w:hanging="1640"/>
      <w:jc w:val="center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B412861D46610442630FA70BD75264D203206DC581E144F025DE5E0B17333C9252DAB471FYAF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C257-FCF2-4957-98D4-AE0DE81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</dc:creator>
  <cp:lastModifiedBy>Соломина</cp:lastModifiedBy>
  <cp:revision>31</cp:revision>
  <cp:lastPrinted>2015-12-07T16:30:00Z</cp:lastPrinted>
  <dcterms:created xsi:type="dcterms:W3CDTF">2015-11-17T06:57:00Z</dcterms:created>
  <dcterms:modified xsi:type="dcterms:W3CDTF">2015-12-08T13:23:00Z</dcterms:modified>
</cp:coreProperties>
</file>